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C06D8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1C06D8" w:rsidRPr="001C06D8">
        <w:rPr>
          <w:rFonts w:ascii="Times New Roman" w:hAnsi="Times New Roman"/>
          <w:b/>
          <w:sz w:val="24"/>
          <w:szCs w:val="24"/>
          <w:lang w:eastAsia="ru-RU"/>
        </w:rPr>
        <w:t>оверка и метрологическая аттестация средств измерений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C06D8" w:rsidRPr="001C06D8">
        <w:rPr>
          <w:rFonts w:ascii="Times New Roman" w:hAnsi="Times New Roman"/>
          <w:sz w:val="24"/>
          <w:szCs w:val="24"/>
        </w:rPr>
        <w:t>сто двадцать шесть тысяч сорок три сомони, 21 дирам</w:t>
      </w:r>
      <w:r w:rsidR="00B007FF" w:rsidRPr="00B007FF">
        <w:rPr>
          <w:rFonts w:ascii="Times New Roman" w:hAnsi="Times New Roman"/>
          <w:sz w:val="24"/>
          <w:szCs w:val="24"/>
        </w:rPr>
        <w:t xml:space="preserve"> </w:t>
      </w:r>
      <w:r w:rsidR="00B007FF" w:rsidRPr="00B007FF">
        <w:rPr>
          <w:rFonts w:ascii="Times New Roman" w:hAnsi="Times New Roman"/>
          <w:b/>
          <w:sz w:val="24"/>
          <w:szCs w:val="24"/>
        </w:rPr>
        <w:t>(</w:t>
      </w:r>
      <w:r w:rsidR="001C06D8" w:rsidRPr="001C06D8">
        <w:rPr>
          <w:rFonts w:ascii="Times New Roman" w:hAnsi="Times New Roman"/>
          <w:b/>
          <w:sz w:val="24"/>
          <w:szCs w:val="24"/>
        </w:rPr>
        <w:t>126 043,21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FC22E2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348F0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="00FC22E2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C06D8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725B8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157FE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C22E2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14F0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F17BC-F45B-497B-8B7B-0ECEEDB5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</cp:revision>
  <cp:lastPrinted>2023-05-15T05:09:00Z</cp:lastPrinted>
  <dcterms:created xsi:type="dcterms:W3CDTF">2023-01-16T03:23:00Z</dcterms:created>
  <dcterms:modified xsi:type="dcterms:W3CDTF">2023-06-06T11:58:00Z</dcterms:modified>
</cp:coreProperties>
</file>